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BB" w:rsidRPr="00113CBB" w:rsidRDefault="00113CBB" w:rsidP="00113C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</w:pPr>
      <w:r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  <w:t>Приложение № 3</w:t>
      </w:r>
      <w:r w:rsidRPr="00113CBB"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  <w:t xml:space="preserve"> к приказу </w:t>
      </w:r>
    </w:p>
    <w:p w:rsidR="00113CBB" w:rsidRPr="00113CBB" w:rsidRDefault="00113CBB" w:rsidP="00113C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BB">
        <w:rPr>
          <w:rFonts w:ascii="TimesNewRomanPS-BoldMT" w:eastAsia="Times New Roman" w:hAnsi="TimesNewRomanPS-BoldMT" w:cs="TimesNewRomanPS-BoldMT"/>
          <w:bCs/>
          <w:sz w:val="24"/>
          <w:szCs w:val="28"/>
          <w:lang w:eastAsia="ru-RU"/>
        </w:rPr>
        <w:t xml:space="preserve">                                                                                               от </w:t>
      </w:r>
      <w:r w:rsidRPr="0011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31.05.2023 №    43 -од</w:t>
      </w:r>
    </w:p>
    <w:p w:rsidR="00FB399B" w:rsidRDefault="00FB399B" w:rsidP="00FB399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13CBB" w:rsidRDefault="00113CBB" w:rsidP="00FB399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13CBB" w:rsidRDefault="00113CBB" w:rsidP="00FB399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B399B" w:rsidRPr="00761B7C" w:rsidRDefault="00FB399B" w:rsidP="00FB399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61B7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Учебный план </w:t>
      </w:r>
    </w:p>
    <w:p w:rsidR="00FB399B" w:rsidRPr="00934DCD" w:rsidRDefault="00FB399B" w:rsidP="00FB3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761B7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среднего общего образования</w:t>
      </w:r>
      <w:r w:rsidRPr="00934DC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FB399B" w:rsidRDefault="00FB399B" w:rsidP="00FB3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761B7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МБОУ «</w:t>
      </w:r>
      <w:r w:rsidRPr="00934DC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Гимназия № 32</w:t>
      </w:r>
      <w:r w:rsidRPr="00761B7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» </w:t>
      </w:r>
      <w:r w:rsidRPr="00934DC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113CBB" w:rsidRPr="00761B7C" w:rsidRDefault="00113CBB" w:rsidP="00FB3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10-е классы</w:t>
      </w:r>
    </w:p>
    <w:p w:rsidR="00FB399B" w:rsidRPr="00761B7C" w:rsidRDefault="00FB399B" w:rsidP="00FB399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B399B" w:rsidRPr="00761B7C" w:rsidRDefault="00FB399B" w:rsidP="00FB399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на 2023-2024 </w:t>
      </w:r>
      <w:r w:rsidRPr="00761B7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61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(ФГОС СОО)</w:t>
      </w:r>
    </w:p>
    <w:p w:rsidR="00FB399B" w:rsidRPr="00761B7C" w:rsidRDefault="00FB399B" w:rsidP="00FB399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B399B" w:rsidRPr="00761B7C" w:rsidRDefault="00FB399B" w:rsidP="00FB3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99B" w:rsidRPr="00761B7C" w:rsidRDefault="00FB399B" w:rsidP="00FB3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1B7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Пояснительная записка </w:t>
      </w:r>
      <w:r w:rsidRPr="00934DC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FB399B" w:rsidRPr="00761B7C" w:rsidRDefault="00FB399B" w:rsidP="00FB399B">
      <w:pPr>
        <w:spacing w:after="0" w:line="240" w:lineRule="auto"/>
        <w:ind w:left="-15" w:right="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9B" w:rsidRPr="00761B7C" w:rsidRDefault="00FB399B" w:rsidP="00FB3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Pr="00934DC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76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нормативный правовой  акт, устанавливающий перечень учебных предметов, курсов и общий объем </w:t>
      </w:r>
      <w:proofErr w:type="gramStart"/>
      <w:r w:rsidRPr="00761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proofErr w:type="gramEnd"/>
      <w:r w:rsidRPr="0076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максимальный объем аудиторной нагрузки обучающихся, отводимой  на их освоение и организацию, распределяет учебные предметы, курсы по классам и учебным годам, обеспечивает реализацию образовательных программ¸ гарантирует выпускникам лицея необходимый минимум знаний, умений и навыков, обеспечивающих возможность дальнейшего продолжения образования.</w:t>
      </w:r>
    </w:p>
    <w:p w:rsidR="00FB399B" w:rsidRPr="00761B7C" w:rsidRDefault="00FB399B" w:rsidP="00FB39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учебного плана</w:t>
      </w:r>
      <w:r w:rsidRPr="0093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СОО </w:t>
      </w:r>
      <w:r w:rsidRPr="0093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«Гимназия № 32»</w:t>
      </w:r>
      <w:r w:rsidRPr="0093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B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нормативно-правовой основы использованы документы:</w:t>
      </w:r>
    </w:p>
    <w:p w:rsidR="00FB399B" w:rsidRPr="00761B7C" w:rsidRDefault="00FB399B" w:rsidP="00FB399B">
      <w:pPr>
        <w:numPr>
          <w:ilvl w:val="0"/>
          <w:numId w:val="1"/>
        </w:numPr>
        <w:spacing w:after="54" w:line="235" w:lineRule="auto"/>
        <w:ind w:right="-1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РФ от 29.12.2012 г. № 273-ФЗ «Об образовании в Российской Федерации»; </w:t>
      </w:r>
    </w:p>
    <w:p w:rsidR="00FB399B" w:rsidRPr="00761B7C" w:rsidRDefault="00FB399B" w:rsidP="00FB399B">
      <w:pPr>
        <w:numPr>
          <w:ilvl w:val="0"/>
          <w:numId w:val="1"/>
        </w:numPr>
        <w:spacing w:after="54" w:line="235" w:lineRule="auto"/>
        <w:ind w:right="-1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РФ от 17 мая 2012 г. № 413 "Об утверждении федерального государственного образовательного стандарта среднего общего образования"; </w:t>
      </w:r>
    </w:p>
    <w:p w:rsidR="00FB399B" w:rsidRPr="00761B7C" w:rsidRDefault="00FB399B" w:rsidP="00FB399B">
      <w:pPr>
        <w:numPr>
          <w:ilvl w:val="0"/>
          <w:numId w:val="1"/>
        </w:numPr>
        <w:spacing w:after="54" w:line="235" w:lineRule="auto"/>
        <w:ind w:right="-1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РФ от 29 декабря 2014 г. N 1645 "О внесении изменений в приказ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(полного) общего образования"; </w:t>
      </w:r>
    </w:p>
    <w:p w:rsidR="00FB399B" w:rsidRDefault="00FB399B" w:rsidP="00FB399B">
      <w:pPr>
        <w:numPr>
          <w:ilvl w:val="0"/>
          <w:numId w:val="1"/>
        </w:numPr>
        <w:spacing w:after="54" w:line="235" w:lineRule="auto"/>
        <w:ind w:right="-1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РФ от 31 декабря 2015 г. №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 17  мая 2012 года № 413"; </w:t>
      </w:r>
    </w:p>
    <w:p w:rsidR="003823B1" w:rsidRDefault="003823B1" w:rsidP="003823B1">
      <w:pPr>
        <w:numPr>
          <w:ilvl w:val="0"/>
          <w:numId w:val="1"/>
        </w:numPr>
        <w:spacing w:after="54" w:line="235" w:lineRule="auto"/>
        <w:ind w:right="-1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образования и науки РФ от 12 августа 2022 г. № 732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 17  мая 2012 года № 413"; </w:t>
      </w:r>
    </w:p>
    <w:p w:rsidR="00FB399B" w:rsidRPr="00744CB6" w:rsidRDefault="00151135" w:rsidP="00151135">
      <w:pPr>
        <w:numPr>
          <w:ilvl w:val="0"/>
          <w:numId w:val="1"/>
        </w:numPr>
        <w:spacing w:after="54" w:line="235" w:lineRule="auto"/>
        <w:ind w:right="-1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:rsidR="00FB399B" w:rsidRPr="00447BFC" w:rsidRDefault="00FB399B" w:rsidP="00FB399B">
      <w:pPr>
        <w:numPr>
          <w:ilvl w:val="0"/>
          <w:numId w:val="1"/>
        </w:numPr>
        <w:spacing w:after="54" w:line="235" w:lineRule="auto"/>
        <w:ind w:right="-1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44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4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</w:t>
      </w:r>
      <w:r w:rsidR="00447BFC" w:rsidRPr="00447BFC">
        <w:rPr>
          <w:rFonts w:ascii="Times New Roman" w:eastAsia="Times New Roman" w:hAnsi="Times New Roman" w:cs="Times New Roman"/>
          <w:sz w:val="24"/>
          <w:szCs w:val="24"/>
          <w:lang w:eastAsia="ru-RU"/>
        </w:rPr>
        <w:t>22.09.2022</w:t>
      </w:r>
      <w:r w:rsidRPr="0044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4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47BFC" w:rsidRPr="0044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858</w:t>
      </w:r>
      <w:r w:rsidRPr="0044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федерального перечня учебников, </w:t>
      </w:r>
      <w:r w:rsidR="00447BFC" w:rsidRPr="0044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допущенных</w:t>
      </w:r>
      <w:r w:rsidRPr="0044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447BFC" w:rsidRPr="0044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установления предельного срока использования исключенных учебников</w:t>
      </w:r>
      <w:r w:rsidR="00151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47BFC" w:rsidRPr="0044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399B" w:rsidRPr="00761B7C" w:rsidRDefault="00A24DEB" w:rsidP="00A24DEB">
      <w:pPr>
        <w:numPr>
          <w:ilvl w:val="0"/>
          <w:numId w:val="1"/>
        </w:numPr>
        <w:spacing w:after="54" w:line="235" w:lineRule="auto"/>
        <w:ind w:right="-1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FB399B" w:rsidRDefault="00FB399B" w:rsidP="00744CB6">
      <w:pPr>
        <w:widowControl w:val="0"/>
        <w:spacing w:after="0" w:line="240" w:lineRule="auto"/>
        <w:ind w:left="909" w:right="20"/>
        <w:jc w:val="both"/>
        <w:rPr>
          <w:rFonts w:ascii="Times New Roman" w:eastAsia="Calibri" w:hAnsi="Times New Roman" w:cs="Times New Roman"/>
          <w:b/>
          <w:spacing w:val="5"/>
          <w:sz w:val="24"/>
          <w:szCs w:val="24"/>
        </w:rPr>
      </w:pPr>
    </w:p>
    <w:p w:rsidR="00E8435D" w:rsidRDefault="00E8435D" w:rsidP="00C524E3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spacing w:val="5"/>
          <w:sz w:val="24"/>
          <w:szCs w:val="24"/>
        </w:rPr>
      </w:pPr>
    </w:p>
    <w:p w:rsidR="00E8435D" w:rsidRDefault="00E8435D" w:rsidP="00FB399B">
      <w:pPr>
        <w:widowControl w:val="0"/>
        <w:spacing w:after="0" w:line="240" w:lineRule="auto"/>
        <w:ind w:left="40" w:right="20" w:firstLine="668"/>
        <w:jc w:val="both"/>
        <w:rPr>
          <w:rFonts w:ascii="Times New Roman" w:eastAsia="Calibri" w:hAnsi="Times New Roman" w:cs="Times New Roman"/>
          <w:b/>
          <w:spacing w:val="5"/>
          <w:sz w:val="24"/>
          <w:szCs w:val="24"/>
        </w:rPr>
      </w:pPr>
    </w:p>
    <w:p w:rsidR="00E8435D" w:rsidRDefault="00E8435D" w:rsidP="00FB399B">
      <w:pPr>
        <w:widowControl w:val="0"/>
        <w:spacing w:after="0" w:line="240" w:lineRule="auto"/>
        <w:ind w:left="40" w:right="20" w:firstLine="668"/>
        <w:jc w:val="both"/>
        <w:rPr>
          <w:rFonts w:ascii="Times New Roman" w:eastAsia="Calibri" w:hAnsi="Times New Roman" w:cs="Times New Roman"/>
          <w:b/>
          <w:spacing w:val="5"/>
          <w:sz w:val="24"/>
          <w:szCs w:val="24"/>
        </w:rPr>
      </w:pPr>
    </w:p>
    <w:p w:rsidR="00FB399B" w:rsidRDefault="00FB399B" w:rsidP="00FB399B">
      <w:pPr>
        <w:widowControl w:val="0"/>
        <w:spacing w:after="0" w:line="240" w:lineRule="auto"/>
        <w:ind w:left="40" w:right="20" w:firstLine="668"/>
        <w:jc w:val="both"/>
        <w:rPr>
          <w:rFonts w:ascii="Times New Roman" w:eastAsia="Calibri" w:hAnsi="Times New Roman" w:cs="Times New Roman"/>
          <w:b/>
          <w:spacing w:val="5"/>
          <w:sz w:val="24"/>
          <w:szCs w:val="24"/>
        </w:rPr>
      </w:pPr>
      <w:r w:rsidRPr="00761B7C">
        <w:rPr>
          <w:rFonts w:ascii="Times New Roman" w:eastAsia="Calibri" w:hAnsi="Times New Roman" w:cs="Times New Roman"/>
          <w:b/>
          <w:spacing w:val="5"/>
          <w:sz w:val="24"/>
          <w:szCs w:val="24"/>
        </w:rPr>
        <w:lastRenderedPageBreak/>
        <w:t>Особенности учебного плана среднего общего образования</w:t>
      </w:r>
    </w:p>
    <w:p w:rsidR="00FB399B" w:rsidRPr="00761B7C" w:rsidRDefault="00FB399B" w:rsidP="00FB399B">
      <w:pPr>
        <w:widowControl w:val="0"/>
        <w:spacing w:after="0" w:line="240" w:lineRule="auto"/>
        <w:ind w:left="40" w:right="20" w:firstLine="668"/>
        <w:jc w:val="both"/>
        <w:rPr>
          <w:rFonts w:ascii="Times New Roman" w:eastAsia="Calibri" w:hAnsi="Times New Roman" w:cs="Times New Roman"/>
          <w:b/>
          <w:spacing w:val="5"/>
          <w:sz w:val="24"/>
          <w:szCs w:val="24"/>
        </w:rPr>
      </w:pPr>
      <w:r>
        <w:rPr>
          <w:rStyle w:val="fontstyle01"/>
        </w:rPr>
        <w:t xml:space="preserve"> Учебные планы 10-11 классов ориентированы на реализацию ФГОС СОО и достижени</w:t>
      </w:r>
      <w:r w:rsidR="003823B1">
        <w:rPr>
          <w:rStyle w:val="fontstyle01"/>
        </w:rPr>
        <w:t xml:space="preserve">е </w:t>
      </w:r>
      <w:r>
        <w:rPr>
          <w:rStyle w:val="fontstyle01"/>
        </w:rPr>
        <w:t>планируемых результатов обучения по ФГОС СОО.</w:t>
      </w:r>
    </w:p>
    <w:p w:rsidR="00FB399B" w:rsidRPr="00761B7C" w:rsidRDefault="00FB399B" w:rsidP="00FB399B">
      <w:pPr>
        <w:spacing w:after="53" w:line="240" w:lineRule="auto"/>
        <w:ind w:left="10" w:right="56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ООП СОО является профильным, предусматривает организацию активных форм творческой, самостоятельной деятельности учащихся, выполнение ими работ исследовательского характера. Учебные программы имеют логическое продолжение в программах внеурочной деятельности и дополнительного образования.  Основной</w:t>
      </w:r>
      <w:r w:rsidRPr="0093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задачей  внеурочной  деятельности  и   дополнительного образования является создание условий для самоопределения, самовыражения учащихся; развития и реализации их творческих, интеллектуальных возможностей; вовлечение их в разнообразную творческую деятельность (интеллектуальные турниры, марафоны, олимпиады, клубную деятельность, конференции, научные общества, ансамбли, студии, спортивные секции и пр.). </w:t>
      </w:r>
    </w:p>
    <w:p w:rsidR="00FB399B" w:rsidRPr="00761B7C" w:rsidRDefault="00FB399B" w:rsidP="00FB399B">
      <w:pPr>
        <w:spacing w:after="54" w:line="235" w:lineRule="auto"/>
        <w:ind w:right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план, режим работы </w:t>
      </w:r>
      <w:r w:rsidRPr="0093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обеспечивают выполнение Федерального государственного образовательного стандарта среднего общего образования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:rsidR="00FB399B" w:rsidRDefault="00FB399B" w:rsidP="00FB399B">
      <w:pPr>
        <w:spacing w:after="54" w:line="23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 определяет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B399B" w:rsidRPr="00761B7C" w:rsidRDefault="00FB399B" w:rsidP="00FB399B">
      <w:pPr>
        <w:spacing w:after="54" w:line="23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срок освоения основной образовательной программы среднего </w:t>
      </w:r>
    </w:p>
    <w:p w:rsidR="00FB399B" w:rsidRPr="00761B7C" w:rsidRDefault="00FB399B" w:rsidP="00FB399B">
      <w:pPr>
        <w:spacing w:after="54" w:line="235" w:lineRule="auto"/>
        <w:ind w:left="549" w:right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- 2 года;</w:t>
      </w:r>
      <w:r w:rsidRPr="00934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761B7C">
        <w:rPr>
          <w:rFonts w:ascii="Times New Roman" w:eastAsia="Calibri" w:hAnsi="Times New Roman" w:cs="Times New Roman"/>
          <w:sz w:val="24"/>
          <w:szCs w:val="24"/>
        </w:rPr>
        <w:t xml:space="preserve"> учебных недель: 3</w:t>
      </w:r>
      <w:r>
        <w:rPr>
          <w:rFonts w:ascii="Times New Roman" w:eastAsia="Calibri" w:hAnsi="Times New Roman" w:cs="Times New Roman"/>
          <w:sz w:val="24"/>
          <w:szCs w:val="24"/>
        </w:rPr>
        <w:t>4 недели</w:t>
      </w:r>
      <w:r w:rsidRPr="00761B7C">
        <w:rPr>
          <w:rFonts w:ascii="Times New Roman" w:eastAsia="Calibri" w:hAnsi="Times New Roman" w:cs="Times New Roman"/>
          <w:sz w:val="24"/>
          <w:szCs w:val="24"/>
        </w:rPr>
        <w:t xml:space="preserve"> – 10 класс,</w:t>
      </w:r>
      <w:r>
        <w:rPr>
          <w:rFonts w:ascii="Times New Roman" w:eastAsia="Calibri" w:hAnsi="Times New Roman" w:cs="Times New Roman"/>
          <w:sz w:val="24"/>
          <w:szCs w:val="24"/>
        </w:rPr>
        <w:t xml:space="preserve"> 34 недели</w:t>
      </w:r>
      <w:r w:rsidRPr="00761B7C">
        <w:rPr>
          <w:rFonts w:ascii="Times New Roman" w:eastAsia="Calibri" w:hAnsi="Times New Roman" w:cs="Times New Roman"/>
          <w:sz w:val="24"/>
          <w:szCs w:val="24"/>
        </w:rPr>
        <w:t xml:space="preserve"> – 11 класс;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учебных занятий за 2 года на одного обучающегося - не менее 2170 часов и </w:t>
      </w:r>
      <w:r w:rsidRPr="0093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2590 часов (не более 34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неделю). </w:t>
      </w:r>
    </w:p>
    <w:p w:rsidR="00FB399B" w:rsidRPr="00761B7C" w:rsidRDefault="00FB399B" w:rsidP="00FB399B">
      <w:pPr>
        <w:spacing w:after="54" w:line="235" w:lineRule="auto"/>
        <w:ind w:right="5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предметов. </w:t>
      </w:r>
    </w:p>
    <w:p w:rsidR="00FB399B" w:rsidRDefault="00FB399B" w:rsidP="00FB399B">
      <w:pPr>
        <w:spacing w:after="54" w:line="235" w:lineRule="auto"/>
        <w:ind w:righ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учебного плана, в том числе профилей обучения и индивидуальных учебных планов обучающихся, осуществляется из числа учебных предметов из следующих обязательных предметных областей: </w:t>
      </w:r>
    </w:p>
    <w:p w:rsidR="00FB399B" w:rsidRDefault="00FB399B" w:rsidP="00FB399B">
      <w:pPr>
        <w:spacing w:after="54" w:line="235" w:lineRule="auto"/>
        <w:ind w:right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 область 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 и русская литература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включающая  учебные предметы: «Русский язык»,  «Литература»; </w:t>
      </w:r>
    </w:p>
    <w:p w:rsidR="00FB399B" w:rsidRDefault="00FB399B" w:rsidP="00FB399B">
      <w:pPr>
        <w:spacing w:after="54" w:line="23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«Иностранные языки»,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включающая учебные предметы: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«Иностранный язык</w:t>
      </w:r>
      <w:r w:rsidR="0074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(английский)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FB399B" w:rsidRPr="00761B7C" w:rsidRDefault="00FB399B" w:rsidP="00FB399B">
      <w:pPr>
        <w:spacing w:after="54" w:line="23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«Общественные науки»,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включающая учебные предметы: «История»; «География»;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«Обществознание». </w:t>
      </w:r>
    </w:p>
    <w:p w:rsidR="00FB399B" w:rsidRPr="00761B7C" w:rsidRDefault="00FB399B" w:rsidP="00FB399B">
      <w:pPr>
        <w:spacing w:after="54" w:line="23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«Математика и информатика»,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включающая учебные предметы: </w:t>
      </w:r>
    </w:p>
    <w:p w:rsidR="00FB399B" w:rsidRPr="00761B7C" w:rsidRDefault="00FB399B" w:rsidP="00FB399B">
      <w:pPr>
        <w:spacing w:after="54" w:line="23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«Математика: алгебра и начала математического анализа, геометрия</w:t>
      </w:r>
      <w:r w:rsidR="0074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вероятность и статистика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  «Информатика и ИКТ». </w:t>
      </w:r>
    </w:p>
    <w:p w:rsidR="00FB399B" w:rsidRPr="00761B7C" w:rsidRDefault="00FB399B" w:rsidP="00FB399B">
      <w:pPr>
        <w:spacing w:after="54" w:line="235" w:lineRule="auto"/>
        <w:ind w:right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«Естественные науки»,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включающая учебные предметы: «Физика»;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«Химия»; «Биология»  </w:t>
      </w:r>
    </w:p>
    <w:p w:rsidR="00FB399B" w:rsidRPr="00761B7C" w:rsidRDefault="00FB399B" w:rsidP="00FB399B">
      <w:pPr>
        <w:spacing w:after="54" w:line="23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 «Физическая культура, основы безопасности жизнедеятельности»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включающая учебные предметы: «Физическая культура»;  «Основы безопасности жизнедеятельности». </w:t>
      </w:r>
    </w:p>
    <w:p w:rsidR="00FB399B" w:rsidRPr="00761B7C" w:rsidRDefault="00FB399B" w:rsidP="00FB399B">
      <w:pPr>
        <w:spacing w:after="54" w:line="235" w:lineRule="auto"/>
        <w:ind w:left="432" w:right="-15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99B" w:rsidRDefault="00FB399B" w:rsidP="00FB39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1135" w:rsidRDefault="00151135" w:rsidP="00FB39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1135" w:rsidRDefault="00151135" w:rsidP="00FB39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1135" w:rsidRDefault="00151135" w:rsidP="00FB39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1135" w:rsidRDefault="00151135" w:rsidP="00FB39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1135" w:rsidRDefault="00151135" w:rsidP="00FB39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24E3" w:rsidRDefault="00C524E3" w:rsidP="00FB39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521" w:rsidRDefault="00822521" w:rsidP="00FB39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2521" w:rsidRDefault="00822521" w:rsidP="00FB39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99B" w:rsidRPr="00761B7C" w:rsidRDefault="00FB399B" w:rsidP="00FB39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B7C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Образовательный процесс в 10-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761B7C">
        <w:rPr>
          <w:rFonts w:ascii="Times New Roman" w:eastAsia="Calibri" w:hAnsi="Times New Roman" w:cs="Times New Roman"/>
          <w:sz w:val="24"/>
          <w:szCs w:val="24"/>
        </w:rPr>
        <w:t xml:space="preserve">х классах осуществляется </w:t>
      </w:r>
      <w:r w:rsidRPr="00761B7C">
        <w:rPr>
          <w:rFonts w:ascii="Times New Roman" w:eastAsia="Calibri" w:hAnsi="Times New Roman" w:cs="Times New Roman"/>
          <w:b/>
          <w:sz w:val="24"/>
          <w:szCs w:val="24"/>
        </w:rPr>
        <w:t>по двум профилям</w:t>
      </w:r>
      <w:r w:rsidRPr="00761B7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B399B" w:rsidRPr="00FB399B" w:rsidRDefault="00FB399B" w:rsidP="00FB399B">
      <w:pPr>
        <w:suppressAutoHyphens/>
        <w:spacing w:after="0" w:line="240" w:lineRule="auto"/>
        <w:ind w:left="57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39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 </w:t>
      </w:r>
      <w:r w:rsidR="00A24D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24DEB" w:rsidRPr="00A24DEB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УНИВЕРСАЛЬНОГО ПРОФИЛЯ  с углубленным изучением отдельных предметов  (английский язык, обществознание)</w:t>
      </w:r>
      <w:r w:rsidR="00A24DEB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FB399B" w:rsidRPr="00FB399B" w:rsidRDefault="00A24DEB" w:rsidP="00FB399B">
      <w:pPr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Данный</w:t>
      </w:r>
      <w:r w:rsidR="00FB399B" w:rsidRPr="00FB399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профиль</w:t>
      </w:r>
      <w:r w:rsidR="00FB399B" w:rsidRPr="00934D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«Общественные науки» и «Иностранные языки».</w:t>
      </w:r>
      <w:r w:rsidR="00FB39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 w:rsidR="00FB399B" w:rsidRPr="00E92A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углубленном уровне</w:t>
      </w:r>
      <w:r w:rsidR="00FB39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изучаются следующие предметы: обществознание, английский язык</w:t>
      </w:r>
      <w:r w:rsidR="00FB399B" w:rsidRPr="00FB399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FB399B" w:rsidRPr="00FB399B" w:rsidRDefault="00FB399B" w:rsidP="00FB39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399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</w:t>
      </w:r>
      <w:r w:rsidRPr="00FB39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 </w:t>
      </w:r>
      <w:r w:rsidR="00A24D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24DEB" w:rsidRPr="00A24DEB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УНИВЕРСАЛЬНОГО ПРОФИЛЯ  с углубленным изучением отдельных предметов  (</w:t>
      </w:r>
      <w:r w:rsidR="00A24D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математика, </w:t>
      </w:r>
      <w:r w:rsidR="00A24DEB" w:rsidRPr="00A24DEB">
        <w:rPr>
          <w:rFonts w:ascii="Times New Roman" w:eastAsia="Calibri" w:hAnsi="Times New Roman" w:cs="Times New Roman"/>
          <w:b/>
          <w:i/>
          <w:sz w:val="24"/>
          <w:szCs w:val="24"/>
        </w:rPr>
        <w:t>английский язык, обществознание)</w:t>
      </w:r>
    </w:p>
    <w:p w:rsidR="00FB399B" w:rsidRPr="00934DCD" w:rsidRDefault="00FB399B" w:rsidP="00FB399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9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FB399B">
        <w:rPr>
          <w:rFonts w:ascii="Times New Roman" w:eastAsia="Calibri" w:hAnsi="Times New Roman" w:cs="Times New Roman"/>
          <w:b/>
          <w:i/>
          <w:sz w:val="24"/>
          <w:szCs w:val="24"/>
        </w:rPr>
        <w:t>Социально-экономический профиль</w:t>
      </w:r>
      <w:r w:rsidRPr="00934DCD">
        <w:rPr>
          <w:rFonts w:ascii="Times New Roman" w:eastAsia="Calibri" w:hAnsi="Times New Roman" w:cs="Times New Roman"/>
          <w:sz w:val="24"/>
          <w:szCs w:val="24"/>
        </w:rPr>
        <w:t xml:space="preserve"> ориентирует на </w:t>
      </w:r>
      <w:r w:rsidRPr="00934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</w:t>
      </w:r>
      <w:r w:rsidRPr="00934D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выбираются учебные предметы </w:t>
      </w:r>
      <w:r w:rsidRPr="00934DC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преимущественно из предметных областей «Математика и информатика», «Общественные науки». </w:t>
      </w:r>
      <w:r w:rsidRPr="00934DCD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 w:rsidRPr="00E92A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углубленном уровне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изучаются следующие предметы: математика, </w:t>
      </w:r>
      <w:r w:rsidR="000C5042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обществознание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английский язык.</w:t>
      </w:r>
      <w:proofErr w:type="gramEnd"/>
    </w:p>
    <w:p w:rsidR="00FB399B" w:rsidRPr="00761B7C" w:rsidRDefault="00FB399B" w:rsidP="00FB399B">
      <w:pPr>
        <w:spacing w:after="54" w:line="235" w:lineRule="auto"/>
        <w:ind w:right="5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учебные планы включены  курсы по выбору </w:t>
      </w:r>
      <w:proofErr w:type="gramStart"/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предлагаемые образовательным учреждением в соответствии со спецификой и возможностями в соответствии со спецификой выбранного профиля. </w:t>
      </w:r>
    </w:p>
    <w:p w:rsidR="00FB399B" w:rsidRPr="00761B7C" w:rsidRDefault="00FB399B" w:rsidP="00FB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по выбору</w:t>
      </w:r>
      <w:r w:rsidRPr="0076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</w:t>
      </w:r>
      <w:r w:rsidRPr="00934DCD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Pr="0076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1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76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усиление профиля:</w:t>
      </w:r>
    </w:p>
    <w:p w:rsidR="00FB399B" w:rsidRPr="000C5042" w:rsidRDefault="00FB399B" w:rsidP="00FB39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B399B">
        <w:rPr>
          <w:rFonts w:ascii="Times New Roman" w:eastAsia="Calibri" w:hAnsi="Times New Roman" w:cs="Times New Roman"/>
          <w:i/>
          <w:sz w:val="24"/>
          <w:szCs w:val="24"/>
        </w:rPr>
        <w:t>Гуманитарный профиль</w:t>
      </w:r>
      <w:r w:rsidRPr="00FB399B">
        <w:rPr>
          <w:rFonts w:ascii="Times New Roman" w:eastAsia="Calibri" w:hAnsi="Times New Roman" w:cs="Times New Roman"/>
          <w:sz w:val="24"/>
          <w:szCs w:val="24"/>
        </w:rPr>
        <w:t>:</w:t>
      </w:r>
      <w:r w:rsidRPr="00934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5042">
        <w:rPr>
          <w:rFonts w:ascii="Times New Roman" w:eastAsia="Calibri" w:hAnsi="Times New Roman" w:cs="Times New Roman"/>
          <w:sz w:val="24"/>
          <w:szCs w:val="24"/>
        </w:rPr>
        <w:t xml:space="preserve"> «Право», « Немецкий язык», </w:t>
      </w:r>
      <w:r w:rsidR="00A24DEB">
        <w:rPr>
          <w:rFonts w:ascii="Times New Roman" w:eastAsia="Calibri" w:hAnsi="Times New Roman" w:cs="Times New Roman"/>
          <w:i/>
          <w:sz w:val="24"/>
          <w:szCs w:val="24"/>
        </w:rPr>
        <w:t>«Сложные вопросы русской грамматики»</w:t>
      </w:r>
    </w:p>
    <w:p w:rsidR="00FB399B" w:rsidRPr="00761B7C" w:rsidRDefault="00FB399B" w:rsidP="00FB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9B">
        <w:rPr>
          <w:rFonts w:ascii="Times New Roman" w:eastAsia="Calibri" w:hAnsi="Times New Roman" w:cs="Times New Roman"/>
          <w:i/>
          <w:sz w:val="24"/>
          <w:szCs w:val="24"/>
        </w:rPr>
        <w:t>Социально- экономический профиль</w:t>
      </w:r>
      <w:r w:rsidRPr="00934DC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«Экономика»</w:t>
      </w:r>
    </w:p>
    <w:p w:rsidR="00FB399B" w:rsidRPr="00761B7C" w:rsidRDefault="00FB399B" w:rsidP="00FB399B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399B" w:rsidRPr="00761B7C" w:rsidRDefault="00FB399B" w:rsidP="00FB399B">
      <w:pPr>
        <w:spacing w:after="54" w:line="235" w:lineRule="auto"/>
        <w:ind w:right="4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каждого профиля состоит из двух частей: обязательной части и части, формируемой участниками образовательных отношений. </w:t>
      </w:r>
    </w:p>
    <w:p w:rsidR="00FB399B" w:rsidRPr="00761B7C" w:rsidRDefault="00FB399B" w:rsidP="00FB399B">
      <w:pPr>
        <w:spacing w:after="54" w:line="235" w:lineRule="auto"/>
        <w:ind w:right="5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Обязательная часть 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FB399B" w:rsidRPr="00761B7C" w:rsidRDefault="00FB399B" w:rsidP="00FB399B">
      <w:pPr>
        <w:spacing w:after="61" w:line="233" w:lineRule="auto"/>
        <w:ind w:right="5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обучающихся, в том числе на основе интеграции с внеурочной деятельностью. </w:t>
      </w:r>
    </w:p>
    <w:p w:rsidR="00FB399B" w:rsidRPr="00761B7C" w:rsidRDefault="00FB399B" w:rsidP="00FB399B">
      <w:pPr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элементом является выполнение обучающимися индивидуальног</w:t>
      </w:r>
      <w:proofErr w:type="gramStart"/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spellStart"/>
      <w:proofErr w:type="gramEnd"/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проекта(</w:t>
      </w:r>
      <w:proofErr w:type="spellStart"/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761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Индивидуальный проект </w:t>
      </w: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</w:t>
      </w:r>
      <w:proofErr w:type="gramEnd"/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социальной, художественн</w:t>
      </w:r>
      <w:proofErr w:type="gramStart"/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творческой, иной). </w:t>
      </w:r>
      <w:r w:rsidRPr="0093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4DEB" w:rsidRDefault="00FB399B" w:rsidP="00FB399B">
      <w:pPr>
        <w:spacing w:after="54" w:line="235" w:lineRule="auto"/>
        <w:ind w:left="549" w:right="-15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4DEB" w:rsidRDefault="00A24DEB" w:rsidP="00FB399B">
      <w:pPr>
        <w:spacing w:after="54" w:line="235" w:lineRule="auto"/>
        <w:ind w:left="549" w:right="-15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135" w:rsidRDefault="00151135" w:rsidP="00FB399B">
      <w:pPr>
        <w:spacing w:after="54" w:line="235" w:lineRule="auto"/>
        <w:ind w:left="549" w:right="-15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135" w:rsidRDefault="00151135" w:rsidP="00FB399B">
      <w:pPr>
        <w:spacing w:after="54" w:line="235" w:lineRule="auto"/>
        <w:ind w:left="549" w:right="-15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135" w:rsidRDefault="00151135" w:rsidP="00FB399B">
      <w:pPr>
        <w:spacing w:after="54" w:line="235" w:lineRule="auto"/>
        <w:ind w:left="549" w:right="-15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135" w:rsidRDefault="00151135" w:rsidP="00FB399B">
      <w:pPr>
        <w:spacing w:after="54" w:line="235" w:lineRule="auto"/>
        <w:ind w:left="549" w:right="-15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135" w:rsidRDefault="00151135" w:rsidP="00FB399B">
      <w:pPr>
        <w:spacing w:after="54" w:line="235" w:lineRule="auto"/>
        <w:ind w:left="549" w:right="-15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135" w:rsidRDefault="00151135" w:rsidP="00FB399B">
      <w:pPr>
        <w:spacing w:after="54" w:line="235" w:lineRule="auto"/>
        <w:ind w:left="549" w:right="-15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135" w:rsidRDefault="00151135" w:rsidP="00FB399B">
      <w:pPr>
        <w:spacing w:after="54" w:line="235" w:lineRule="auto"/>
        <w:ind w:left="549" w:right="-15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99B" w:rsidRPr="00761B7C" w:rsidRDefault="00FB399B" w:rsidP="00FB399B">
      <w:pPr>
        <w:spacing w:after="54" w:line="235" w:lineRule="auto"/>
        <w:ind w:left="549" w:right="-15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Система организации учебного года: по полугодиям. </w:t>
      </w:r>
    </w:p>
    <w:p w:rsidR="00FB399B" w:rsidRPr="00761B7C" w:rsidRDefault="00FB399B" w:rsidP="00FB399B">
      <w:pPr>
        <w:spacing w:after="54" w:line="235" w:lineRule="auto"/>
        <w:ind w:left="1354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9781" w:type="dxa"/>
        <w:tblInd w:w="-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20"/>
        <w:gridCol w:w="4661"/>
      </w:tblGrid>
      <w:tr w:rsidR="00FB399B" w:rsidRPr="00761B7C" w:rsidTr="002314F3">
        <w:trPr>
          <w:trHeight w:val="286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9B" w:rsidRPr="00761B7C" w:rsidRDefault="00FB399B" w:rsidP="002314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9B" w:rsidRPr="00761B7C" w:rsidRDefault="00FB399B" w:rsidP="002314F3">
            <w:pPr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DCD">
              <w:rPr>
                <w:rFonts w:ascii="Times New Roman" w:hAnsi="Times New Roman"/>
                <w:color w:val="000000"/>
                <w:sz w:val="24"/>
                <w:szCs w:val="24"/>
              </w:rPr>
              <w:t>10-11 классы - 5</w:t>
            </w:r>
            <w:r w:rsidRPr="00761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дней </w:t>
            </w:r>
          </w:p>
        </w:tc>
      </w:tr>
      <w:tr w:rsidR="00FB399B" w:rsidRPr="00761B7C" w:rsidTr="002314F3">
        <w:trPr>
          <w:trHeight w:val="564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9B" w:rsidRPr="00761B7C" w:rsidRDefault="00FB399B" w:rsidP="002314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Максимальный объём учебной нагрузки в неделю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9B" w:rsidRPr="00761B7C" w:rsidRDefault="00FB399B" w:rsidP="00FB399B">
            <w:pPr>
              <w:numPr>
                <w:ilvl w:val="0"/>
                <w:numId w:val="2"/>
              </w:numPr>
              <w:spacing w:after="23" w:line="235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DCD">
              <w:rPr>
                <w:rFonts w:ascii="Times New Roman" w:hAnsi="Times New Roman"/>
                <w:color w:val="000000"/>
                <w:sz w:val="24"/>
                <w:szCs w:val="24"/>
              </w:rPr>
              <w:t>классы - 34 часа</w:t>
            </w:r>
            <w:r w:rsidRPr="00761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B399B" w:rsidRPr="00761B7C" w:rsidRDefault="00FB399B" w:rsidP="00FB399B">
            <w:pPr>
              <w:numPr>
                <w:ilvl w:val="0"/>
                <w:numId w:val="2"/>
              </w:numPr>
              <w:spacing w:after="54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DCD">
              <w:rPr>
                <w:rFonts w:ascii="Times New Roman" w:hAnsi="Times New Roman"/>
                <w:color w:val="000000"/>
                <w:sz w:val="24"/>
                <w:szCs w:val="24"/>
              </w:rPr>
              <w:t>классы - 34 часа</w:t>
            </w:r>
          </w:p>
        </w:tc>
      </w:tr>
      <w:tr w:rsidR="00FB399B" w:rsidRPr="00761B7C" w:rsidTr="002314F3">
        <w:trPr>
          <w:trHeight w:val="564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9B" w:rsidRPr="00761B7C" w:rsidRDefault="00FB399B" w:rsidP="002314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Максимальный объём учебной нагрузки в год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9B" w:rsidRPr="00761B7C" w:rsidRDefault="00FB399B" w:rsidP="00FB399B">
            <w:pPr>
              <w:numPr>
                <w:ilvl w:val="0"/>
                <w:numId w:val="3"/>
              </w:numPr>
              <w:spacing w:after="22" w:line="235" w:lineRule="auto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DCD">
              <w:rPr>
                <w:rFonts w:ascii="Times New Roman" w:hAnsi="Times New Roman"/>
                <w:color w:val="000000"/>
                <w:sz w:val="24"/>
                <w:szCs w:val="24"/>
              </w:rPr>
              <w:t>классы – 11</w:t>
            </w:r>
            <w:r w:rsidR="00B826F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761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часов </w:t>
            </w:r>
          </w:p>
          <w:p w:rsidR="00FB399B" w:rsidRPr="00934DCD" w:rsidRDefault="00FB399B" w:rsidP="00FB399B">
            <w:pPr>
              <w:numPr>
                <w:ilvl w:val="0"/>
                <w:numId w:val="3"/>
              </w:numPr>
              <w:spacing w:after="54"/>
              <w:ind w:right="-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DCD">
              <w:rPr>
                <w:rFonts w:ascii="Times New Roman" w:hAnsi="Times New Roman"/>
                <w:color w:val="000000"/>
                <w:sz w:val="24"/>
                <w:szCs w:val="24"/>
              </w:rPr>
              <w:t>классы – 11</w:t>
            </w:r>
            <w:r w:rsidR="00B826F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761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 </w:t>
            </w:r>
          </w:p>
          <w:p w:rsidR="00FB399B" w:rsidRPr="00761B7C" w:rsidRDefault="00FB399B" w:rsidP="00B826FD">
            <w:pPr>
              <w:spacing w:after="54"/>
              <w:ind w:left="302" w:right="-1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826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312 </w:t>
            </w:r>
            <w:r w:rsidRPr="00934D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2 года</w:t>
            </w:r>
          </w:p>
        </w:tc>
      </w:tr>
      <w:tr w:rsidR="00FB399B" w:rsidRPr="00761B7C" w:rsidTr="002314F3">
        <w:trPr>
          <w:trHeight w:val="288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9B" w:rsidRPr="00761B7C" w:rsidRDefault="00FB399B" w:rsidP="002314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Сменность занятий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9B" w:rsidRPr="00761B7C" w:rsidRDefault="00FB399B" w:rsidP="002314F3">
            <w:pPr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смена </w:t>
            </w:r>
          </w:p>
        </w:tc>
      </w:tr>
      <w:tr w:rsidR="00FB399B" w:rsidRPr="00761B7C" w:rsidTr="002314F3">
        <w:trPr>
          <w:trHeight w:val="286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9B" w:rsidRPr="00761B7C" w:rsidRDefault="00FB399B" w:rsidP="002314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Учебные периоды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9B" w:rsidRPr="00761B7C" w:rsidRDefault="00FB399B" w:rsidP="002314F3">
            <w:pPr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Учебное полугодие </w:t>
            </w:r>
          </w:p>
        </w:tc>
      </w:tr>
      <w:tr w:rsidR="00FB399B" w:rsidRPr="00761B7C" w:rsidTr="002314F3">
        <w:trPr>
          <w:trHeight w:val="840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9B" w:rsidRPr="00761B7C" w:rsidRDefault="00FB399B" w:rsidP="002314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Продолжительность каникул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9B" w:rsidRPr="00761B7C" w:rsidRDefault="00FB399B" w:rsidP="002314F3">
            <w:pPr>
              <w:spacing w:after="44"/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учебного года составляет не менее </w:t>
            </w:r>
            <w:r w:rsidRPr="00934D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1B7C">
              <w:rPr>
                <w:rFonts w:ascii="Times New Roman" w:hAnsi="Times New Roman"/>
                <w:color w:val="000000"/>
                <w:sz w:val="24"/>
                <w:szCs w:val="24"/>
              </w:rPr>
              <w:t>30 календарных дней</w:t>
            </w:r>
            <w:r w:rsidRPr="00934D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1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B399B" w:rsidRPr="00761B7C" w:rsidRDefault="00FB399B" w:rsidP="00FB3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99B" w:rsidRPr="00761B7C" w:rsidRDefault="00FB399B" w:rsidP="00FB399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99B" w:rsidRPr="00B826FD" w:rsidRDefault="00FB399B" w:rsidP="00FB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61B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Промежуточная аттестация </w:t>
      </w:r>
      <w:r w:rsidRPr="00761B7C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проводится на основании Положения о текущем контроле успеваемости и промежуточной аттестации, обучающихся МБОУ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Гимназия № </w:t>
      </w:r>
      <w:r w:rsidRPr="00934DCD">
        <w:rPr>
          <w:rFonts w:ascii="Times New Roman" w:eastAsia="Calibri" w:hAnsi="Times New Roman" w:cs="Times New Roman"/>
          <w:color w:val="000000"/>
          <w:sz w:val="24"/>
          <w:szCs w:val="24"/>
        </w:rPr>
        <w:t>32</w:t>
      </w:r>
      <w:r w:rsidRPr="00761B7C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761B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34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утвержденного приказом </w:t>
      </w:r>
      <w:r w:rsidR="00A24DE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№61/1-од  </w:t>
      </w:r>
      <w:r w:rsidR="00A24DEB" w:rsidRPr="00A24DE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от 31.08.2022  </w:t>
      </w:r>
      <w:r w:rsidR="00A24DE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A24DEB" w:rsidRPr="00A24DE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A24DE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A24DE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( </w:t>
      </w:r>
      <w:proofErr w:type="gramEnd"/>
      <w:r w:rsidR="00A24DE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 изменениями от 18.05.2023</w:t>
      </w:r>
      <w:r w:rsidRPr="00B826F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</w:p>
    <w:p w:rsidR="00FB399B" w:rsidRPr="00761B7C" w:rsidRDefault="00FB399B" w:rsidP="00FB399B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Формами промежуточной аттестации учащихся 10-11 классов </w:t>
      </w:r>
      <w:r w:rsidRPr="00761B7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полугодовая промежуточная аттестация, которая проводится по каждому учебному предмету, курсу по итогам полугодия, и годовая промежуточная аттестация, которая проводится по каждому учебному предмету, курсу по итогам учебного года</w:t>
      </w:r>
      <w:r w:rsidRPr="00934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99B" w:rsidRPr="00761B7C" w:rsidRDefault="00FB399B" w:rsidP="00FB399B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плана МБОУ «</w:t>
      </w:r>
      <w:r w:rsidRPr="00934DC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 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6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обеспечена кадровыми ресурсами, программно-методическими комплектами в соответствии с уровнем </w:t>
      </w:r>
      <w:r w:rsidRPr="00934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:rsidR="00FB399B" w:rsidRPr="00761B7C" w:rsidRDefault="00FB399B" w:rsidP="00FB399B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9B" w:rsidRDefault="00FB399B" w:rsidP="00FB399B">
      <w:pPr>
        <w:rPr>
          <w:rFonts w:ascii="Times New Roman" w:hAnsi="Times New Roman" w:cs="Times New Roman"/>
          <w:sz w:val="24"/>
          <w:szCs w:val="24"/>
        </w:rPr>
      </w:pPr>
    </w:p>
    <w:p w:rsidR="00FB399B" w:rsidRDefault="00FB399B" w:rsidP="00FB399B">
      <w:pPr>
        <w:rPr>
          <w:rFonts w:ascii="Times New Roman" w:hAnsi="Times New Roman" w:cs="Times New Roman"/>
          <w:sz w:val="24"/>
          <w:szCs w:val="24"/>
        </w:rPr>
      </w:pPr>
    </w:p>
    <w:p w:rsidR="00FB399B" w:rsidRDefault="00FB399B" w:rsidP="00FB399B">
      <w:pPr>
        <w:rPr>
          <w:rFonts w:ascii="Times New Roman" w:hAnsi="Times New Roman" w:cs="Times New Roman"/>
          <w:sz w:val="24"/>
          <w:szCs w:val="24"/>
        </w:rPr>
      </w:pPr>
    </w:p>
    <w:p w:rsidR="00FB399B" w:rsidRDefault="00FB399B" w:rsidP="00FB399B">
      <w:pPr>
        <w:rPr>
          <w:rFonts w:ascii="Times New Roman" w:hAnsi="Times New Roman" w:cs="Times New Roman"/>
          <w:sz w:val="24"/>
          <w:szCs w:val="24"/>
        </w:rPr>
      </w:pPr>
    </w:p>
    <w:p w:rsidR="00FB399B" w:rsidRDefault="00FB399B" w:rsidP="00FB399B">
      <w:pPr>
        <w:rPr>
          <w:rFonts w:ascii="Times New Roman" w:hAnsi="Times New Roman" w:cs="Times New Roman"/>
          <w:sz w:val="24"/>
          <w:szCs w:val="24"/>
        </w:rPr>
      </w:pPr>
    </w:p>
    <w:p w:rsidR="00FB399B" w:rsidRDefault="00FB399B" w:rsidP="00FB399B">
      <w:pPr>
        <w:rPr>
          <w:rFonts w:ascii="Times New Roman" w:hAnsi="Times New Roman" w:cs="Times New Roman"/>
          <w:sz w:val="24"/>
          <w:szCs w:val="24"/>
        </w:rPr>
      </w:pPr>
    </w:p>
    <w:p w:rsidR="00FB399B" w:rsidRDefault="00FB399B" w:rsidP="00FB399B">
      <w:pPr>
        <w:rPr>
          <w:rFonts w:ascii="Times New Roman" w:hAnsi="Times New Roman" w:cs="Times New Roman"/>
          <w:sz w:val="24"/>
          <w:szCs w:val="24"/>
        </w:rPr>
      </w:pPr>
    </w:p>
    <w:p w:rsidR="00FB399B" w:rsidRDefault="00FB399B" w:rsidP="00FB399B">
      <w:pPr>
        <w:rPr>
          <w:rFonts w:ascii="Times New Roman" w:hAnsi="Times New Roman" w:cs="Times New Roman"/>
          <w:sz w:val="24"/>
          <w:szCs w:val="24"/>
        </w:rPr>
      </w:pPr>
    </w:p>
    <w:p w:rsidR="00802CD6" w:rsidRDefault="00802CD6"/>
    <w:p w:rsidR="00A24DEB" w:rsidRDefault="00A24DEB"/>
    <w:p w:rsidR="00A24DEB" w:rsidRDefault="00A24DEB"/>
    <w:p w:rsidR="00A24DEB" w:rsidRDefault="00A24DEB"/>
    <w:p w:rsidR="00A24DEB" w:rsidRDefault="00A24DEB"/>
    <w:p w:rsidR="00A24DEB" w:rsidRDefault="00A24DEB"/>
    <w:p w:rsidR="00A24DEB" w:rsidRDefault="00A24DEB" w:rsidP="00A2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A24DEB" w:rsidRDefault="00A24DEB" w:rsidP="00A2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A24DEB" w:rsidRDefault="00A24DEB" w:rsidP="00A24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A24DEB" w:rsidRPr="00A24DEB" w:rsidRDefault="00A24DEB" w:rsidP="00C72DF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4D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НЕДЕЛЬНЫЙ УЧЕБНЫЙ </w:t>
      </w:r>
      <w:r w:rsidRPr="00A24D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ПЛАН   </w:t>
      </w:r>
      <w:r w:rsidRPr="00A24D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УНИВЕРСАЛЬНОГО ПРОФИЛЯ  </w:t>
      </w:r>
      <w:r w:rsidRPr="00A24D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 углубленным изучением отдельных</w:t>
      </w:r>
      <w:r w:rsidRPr="00A24D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предметов  (английский язык, обществознание)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1"/>
        <w:gridCol w:w="3260"/>
        <w:gridCol w:w="1081"/>
        <w:gridCol w:w="1482"/>
        <w:gridCol w:w="1482"/>
      </w:tblGrid>
      <w:tr w:rsidR="00A24DEB" w:rsidRPr="00A24DEB" w:rsidTr="00842F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Предметная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A24DEB" w:rsidRPr="00A24DEB" w:rsidTr="00842F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10-й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(34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11-й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(34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</w:tr>
      <w:tr w:rsidR="00A24DEB" w:rsidRPr="00A24DEB" w:rsidTr="00842F8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A24DEB" w:rsidRPr="00A24DEB" w:rsidTr="00842F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24DEB" w:rsidRPr="00A24DEB" w:rsidTr="00842F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822521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822521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24DEB" w:rsidRPr="00A24DEB" w:rsidTr="00842F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Иностранные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24DEB" w:rsidRPr="00A24DEB" w:rsidTr="00842F86">
        <w:trPr>
          <w:trHeight w:val="44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A24DEB" w:rsidRPr="00A24DEB" w:rsidRDefault="00A24DEB" w:rsidP="00A24DEB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и начала математического анализа;</w:t>
            </w:r>
          </w:p>
          <w:p w:rsidR="00A24DEB" w:rsidRPr="00A24DEB" w:rsidRDefault="00A24DEB" w:rsidP="00A24DEB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24DEB" w:rsidRPr="00A24DEB" w:rsidRDefault="00A24DEB" w:rsidP="00A24DEB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24DEB" w:rsidRPr="00A24DEB" w:rsidTr="00842F86">
        <w:trPr>
          <w:trHeight w:val="4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24DEB" w:rsidRPr="00A24DEB" w:rsidTr="00842F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Общественно-научные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24DEB" w:rsidRPr="00A24DEB" w:rsidTr="00842F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24DEB" w:rsidRPr="00A24DEB" w:rsidTr="00842F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24DEB" w:rsidRPr="00A24DEB" w:rsidTr="00842F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Естественно-научные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A24DEB" w:rsidRPr="00A24DEB" w:rsidTr="00842F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24DEB" w:rsidRPr="00A24DEB" w:rsidTr="00842F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24DEB" w:rsidRPr="00A24DEB" w:rsidTr="00842F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A24DEB" w:rsidRPr="00A24DEB" w:rsidTr="00842F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24DEB" w:rsidRPr="00A24DEB" w:rsidTr="00842F8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24DEB" w:rsidRPr="00A24DEB" w:rsidTr="00842F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24DEB" w:rsidRPr="00A24DEB" w:rsidTr="00842F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24DEB" w:rsidRPr="00A24DEB" w:rsidTr="00842F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24DEB" w:rsidRPr="00A24DEB" w:rsidTr="00842F8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3141B5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практика сочинений разных жанров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24DEB" w:rsidRPr="00A24DEB" w:rsidTr="00842F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 w:rsidR="00A24DEB" w:rsidRPr="00A24DEB" w:rsidTr="00842F8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два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2312</w:t>
            </w:r>
          </w:p>
        </w:tc>
      </w:tr>
    </w:tbl>
    <w:p w:rsidR="00822521" w:rsidRDefault="00822521" w:rsidP="00293E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822521" w:rsidRDefault="00822521" w:rsidP="00293E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A24DEB" w:rsidRPr="00A24DEB" w:rsidRDefault="00A24DEB" w:rsidP="00293E2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4D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 xml:space="preserve">НЕДЕЛЬНЫЙ УЧЕБНЫЙ ПЛАН УНИВЕРСАЛЬНОГО ПРОФИЛЯ  </w:t>
      </w:r>
      <w:r w:rsidRPr="00A24D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 углубленным изучением отдельных</w:t>
      </w:r>
      <w:r w:rsidRPr="00A24D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предметов  (математика, английский язык, обществознание)</w:t>
      </w:r>
    </w:p>
    <w:p w:rsidR="00A24DEB" w:rsidRPr="00A24DEB" w:rsidRDefault="00A24DEB" w:rsidP="00A24D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108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0"/>
        <w:gridCol w:w="2715"/>
        <w:gridCol w:w="2699"/>
        <w:gridCol w:w="1682"/>
        <w:gridCol w:w="1529"/>
      </w:tblGrid>
      <w:tr w:rsidR="00A24DEB" w:rsidRPr="00A24DEB" w:rsidTr="00842F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Предметная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A24DEB" w:rsidRPr="00A24DEB" w:rsidTr="00842F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10-й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(34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11-й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(34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A24DEB" w:rsidRPr="00A24DEB" w:rsidTr="00842F8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A24DEB" w:rsidRPr="00A24DEB" w:rsidTr="00842F8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24DEB" w:rsidRPr="00A24DEB" w:rsidTr="00842F8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822521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822521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24DEB" w:rsidRPr="00A24DEB" w:rsidTr="00842F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Иностранные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24DEB" w:rsidRPr="00A24DEB" w:rsidTr="00842F86">
        <w:trPr>
          <w:trHeight w:val="443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A24DEB" w:rsidRPr="00A24DEB" w:rsidRDefault="00A24DEB" w:rsidP="00A24DEB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и начала математического анализа;</w:t>
            </w:r>
          </w:p>
          <w:p w:rsidR="00A24DEB" w:rsidRPr="00A24DEB" w:rsidRDefault="00A24DEB" w:rsidP="00A24DEB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24DEB" w:rsidRPr="00A24DEB" w:rsidRDefault="00A24DEB" w:rsidP="00A24DEB">
            <w:pPr>
              <w:numPr>
                <w:ilvl w:val="0"/>
                <w:numId w:val="5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A24DEB" w:rsidRPr="00A24DEB" w:rsidTr="00842F86">
        <w:trPr>
          <w:trHeight w:val="443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24DEB" w:rsidRPr="00A24DEB" w:rsidTr="00842F8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Общественно-научные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A24DEB" w:rsidRPr="00A24DEB" w:rsidRDefault="00A24DEB" w:rsidP="00A24DEB">
            <w:pPr>
              <w:numPr>
                <w:ilvl w:val="0"/>
                <w:numId w:val="6"/>
              </w:numPr>
              <w:spacing w:before="100" w:beforeAutospacing="1" w:after="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24DEB" w:rsidRPr="00A24DEB" w:rsidRDefault="00A24DEB" w:rsidP="00A24DEB">
            <w:pPr>
              <w:numPr>
                <w:ilvl w:val="0"/>
                <w:numId w:val="6"/>
              </w:numPr>
              <w:spacing w:before="100" w:beforeAutospacing="1" w:after="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всеобщая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A24DEB" w:rsidRPr="00A24DEB" w:rsidTr="00842F8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24DEB" w:rsidRPr="00A24DEB" w:rsidTr="00842F8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24DEB" w:rsidRPr="00A24DEB" w:rsidTr="00842F8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Естественно-научные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A24DEB" w:rsidRPr="00A24DEB" w:rsidTr="00842F8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24DEB" w:rsidRPr="00A24DEB" w:rsidTr="00842F8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EA28DA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EA28DA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24DEB" w:rsidRPr="00A24DEB" w:rsidTr="00842F8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24DEB" w:rsidRPr="00A24DEB" w:rsidTr="00842F86">
        <w:trPr>
          <w:trHeight w:val="536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24DEB" w:rsidRPr="00A24DEB" w:rsidTr="00842F8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24DEB" w:rsidRPr="00A24DEB" w:rsidTr="00EA28DA">
        <w:tc>
          <w:tcPr>
            <w:tcW w:w="4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24DEB" w:rsidRPr="00A24DEB" w:rsidTr="00EA28DA">
        <w:tc>
          <w:tcPr>
            <w:tcW w:w="4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A28DA" w:rsidRPr="00A24DEB" w:rsidTr="00EA28DA">
        <w:trPr>
          <w:trHeight w:val="208"/>
        </w:trPr>
        <w:tc>
          <w:tcPr>
            <w:tcW w:w="4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8DA" w:rsidRPr="00A24DEB" w:rsidRDefault="003141B5" w:rsidP="00EA2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практика сочинений разных жанров</w:t>
            </w:r>
            <w:bookmarkStart w:id="0" w:name="_GoBack"/>
            <w:bookmarkEnd w:id="0"/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8DA" w:rsidRPr="00A24DEB" w:rsidRDefault="00EA28DA" w:rsidP="00EA2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8DA" w:rsidRPr="00EA28DA" w:rsidRDefault="00EA28DA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8DA" w:rsidRPr="00EA28DA" w:rsidRDefault="00EA28DA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2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24DEB" w:rsidRPr="00A24DEB" w:rsidTr="00EA28DA">
        <w:trPr>
          <w:trHeight w:val="208"/>
        </w:trPr>
        <w:tc>
          <w:tcPr>
            <w:tcW w:w="7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неделю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A24DEB" w:rsidRPr="00A24DEB" w:rsidTr="00EA28DA">
        <w:trPr>
          <w:trHeight w:val="199"/>
        </w:trPr>
        <w:tc>
          <w:tcPr>
            <w:tcW w:w="93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 за два года обучения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4DEB" w:rsidRPr="00A24DEB" w:rsidRDefault="00A24DEB" w:rsidP="00A2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</w:tbl>
    <w:p w:rsidR="00A24DEB" w:rsidRPr="00A24DEB" w:rsidRDefault="00A24DEB" w:rsidP="00A2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A24DEB" w:rsidRPr="00A24DEB" w:rsidRDefault="00A24DEB" w:rsidP="00A24DEB">
      <w:pPr>
        <w:rPr>
          <w:rFonts w:ascii="Calibri" w:eastAsia="Calibri" w:hAnsi="Calibri" w:cs="Times New Roman"/>
        </w:rPr>
      </w:pPr>
    </w:p>
    <w:p w:rsidR="00A24DEB" w:rsidRDefault="00A24DEB"/>
    <w:sectPr w:rsidR="00A24DEB" w:rsidSect="00A24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8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C3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65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E6B9B"/>
    <w:multiLevelType w:val="hybridMultilevel"/>
    <w:tmpl w:val="EDF0B98A"/>
    <w:lvl w:ilvl="0" w:tplc="8A487D54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2250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AF38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A712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2B2D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69D5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AAE4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DF0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0F60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DF0808"/>
    <w:multiLevelType w:val="hybridMultilevel"/>
    <w:tmpl w:val="B2FE3AA6"/>
    <w:lvl w:ilvl="0" w:tplc="722C9188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E9C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2BFA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6F4C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0AB1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0FFD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E9B1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4811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A1EC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07106D"/>
    <w:multiLevelType w:val="hybridMultilevel"/>
    <w:tmpl w:val="4020862E"/>
    <w:lvl w:ilvl="0" w:tplc="4492E0B6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99B"/>
    <w:rsid w:val="000C5042"/>
    <w:rsid w:val="00113CBB"/>
    <w:rsid w:val="00151135"/>
    <w:rsid w:val="00293E26"/>
    <w:rsid w:val="003141B5"/>
    <w:rsid w:val="003823B1"/>
    <w:rsid w:val="00447BFC"/>
    <w:rsid w:val="0052293C"/>
    <w:rsid w:val="00744CB6"/>
    <w:rsid w:val="00802CD6"/>
    <w:rsid w:val="00822521"/>
    <w:rsid w:val="00A24DEB"/>
    <w:rsid w:val="00B826FD"/>
    <w:rsid w:val="00C524E3"/>
    <w:rsid w:val="00C72DFF"/>
    <w:rsid w:val="00D17A91"/>
    <w:rsid w:val="00E8435D"/>
    <w:rsid w:val="00EA28DA"/>
    <w:rsid w:val="00EB246C"/>
    <w:rsid w:val="00FB399B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B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FB399B"/>
    <w:pPr>
      <w:spacing w:after="0" w:line="240" w:lineRule="auto"/>
      <w:ind w:left="0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FB399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CB2D5-B7BC-4D2E-8E59-99576418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Коляновская СОШ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Media-KS</dc:creator>
  <cp:lastModifiedBy>МакееваОА</cp:lastModifiedBy>
  <cp:revision>13</cp:revision>
  <cp:lastPrinted>2023-08-28T06:16:00Z</cp:lastPrinted>
  <dcterms:created xsi:type="dcterms:W3CDTF">2023-05-26T08:26:00Z</dcterms:created>
  <dcterms:modified xsi:type="dcterms:W3CDTF">2023-08-30T10:11:00Z</dcterms:modified>
</cp:coreProperties>
</file>